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18A3" w:rsidRPr="008A3D8A" w:rsidRDefault="008A3D8A">
      <w:pPr>
        <w:jc w:val="center"/>
        <w:rPr>
          <w:color w:val="0000FF"/>
          <w:sz w:val="36"/>
          <w:szCs w:val="36"/>
          <w:lang w:val="fr-FR"/>
        </w:rPr>
      </w:pPr>
      <w:r w:rsidRPr="008A3D8A">
        <w:rPr>
          <w:i/>
          <w:color w:val="0000FF"/>
          <w:sz w:val="36"/>
          <w:szCs w:val="36"/>
          <w:lang w:val="fr-FR"/>
        </w:rPr>
        <w:t>Si cela peut vous aider…,</w:t>
      </w:r>
      <w:r w:rsidRPr="008A3D8A">
        <w:rPr>
          <w:color w:val="0000FF"/>
          <w:sz w:val="36"/>
          <w:szCs w:val="36"/>
          <w:lang w:val="fr-FR"/>
        </w:rPr>
        <w:t xml:space="preserve"> </w:t>
      </w:r>
    </w:p>
    <w:p w14:paraId="00000002" w14:textId="77777777" w:rsidR="009518A3" w:rsidRPr="008A3D8A" w:rsidRDefault="008A3D8A">
      <w:pPr>
        <w:jc w:val="center"/>
        <w:rPr>
          <w:color w:val="0000FF"/>
          <w:sz w:val="36"/>
          <w:szCs w:val="36"/>
          <w:lang w:val="fr-FR"/>
        </w:rPr>
      </w:pPr>
      <w:proofErr w:type="gramStart"/>
      <w:r w:rsidRPr="008A3D8A">
        <w:rPr>
          <w:b/>
          <w:color w:val="0000FF"/>
          <w:sz w:val="36"/>
          <w:szCs w:val="36"/>
          <w:lang w:val="fr-FR"/>
        </w:rPr>
        <w:t>un</w:t>
      </w:r>
      <w:proofErr w:type="gramEnd"/>
      <w:r w:rsidRPr="008A3D8A">
        <w:rPr>
          <w:b/>
          <w:color w:val="0000FF"/>
          <w:sz w:val="36"/>
          <w:szCs w:val="36"/>
          <w:lang w:val="fr-FR"/>
        </w:rPr>
        <w:t xml:space="preserve"> exemple de LETTRE d’INVITATION</w:t>
      </w:r>
      <w:r w:rsidRPr="008A3D8A">
        <w:rPr>
          <w:color w:val="0000FF"/>
          <w:sz w:val="36"/>
          <w:szCs w:val="36"/>
          <w:lang w:val="fr-FR"/>
        </w:rPr>
        <w:t xml:space="preserve"> à une</w:t>
      </w:r>
    </w:p>
    <w:p w14:paraId="00000003" w14:textId="77777777" w:rsidR="009518A3" w:rsidRPr="008A3D8A" w:rsidRDefault="008A3D8A">
      <w:pPr>
        <w:jc w:val="center"/>
        <w:rPr>
          <w:b/>
          <w:color w:val="0000FF"/>
          <w:sz w:val="36"/>
          <w:szCs w:val="36"/>
          <w:lang w:val="fr-FR"/>
        </w:rPr>
      </w:pPr>
      <w:r w:rsidRPr="008A3D8A">
        <w:rPr>
          <w:b/>
          <w:color w:val="0000FF"/>
          <w:sz w:val="36"/>
          <w:szCs w:val="36"/>
          <w:lang w:val="fr-FR"/>
        </w:rPr>
        <w:t xml:space="preserve"> Fête de groupe de pratique</w:t>
      </w:r>
    </w:p>
    <w:p w14:paraId="00000004" w14:textId="77777777" w:rsidR="009518A3" w:rsidRPr="008A3D8A" w:rsidRDefault="009518A3">
      <w:pPr>
        <w:jc w:val="center"/>
        <w:rPr>
          <w:b/>
          <w:sz w:val="36"/>
          <w:szCs w:val="36"/>
          <w:lang w:val="fr-FR"/>
        </w:rPr>
      </w:pPr>
    </w:p>
    <w:p w14:paraId="00000005" w14:textId="77777777" w:rsidR="009518A3" w:rsidRPr="008A3D8A" w:rsidRDefault="009518A3">
      <w:pPr>
        <w:rPr>
          <w:lang w:val="fr-FR"/>
        </w:rPr>
      </w:pPr>
    </w:p>
    <w:p w14:paraId="00000006" w14:textId="77777777" w:rsidR="009518A3" w:rsidRPr="008A3D8A" w:rsidRDefault="009518A3">
      <w:pPr>
        <w:rPr>
          <w:lang w:val="fr-FR"/>
        </w:rPr>
      </w:pPr>
    </w:p>
    <w:p w14:paraId="00000007" w14:textId="77777777" w:rsidR="009518A3" w:rsidRPr="008A3D8A" w:rsidRDefault="009518A3">
      <w:pPr>
        <w:rPr>
          <w:lang w:val="fr-FR"/>
        </w:rPr>
      </w:pPr>
    </w:p>
    <w:p w14:paraId="00000008" w14:textId="77777777" w:rsidR="009518A3" w:rsidRPr="008A3D8A" w:rsidRDefault="008A3D8A">
      <w:pPr>
        <w:spacing w:before="240" w:after="240"/>
        <w:rPr>
          <w:lang w:val="fr-FR"/>
        </w:rPr>
      </w:pPr>
      <w:r w:rsidRPr="008A3D8A">
        <w:rPr>
          <w:lang w:val="fr-FR"/>
        </w:rPr>
        <w:t>Bonjour,</w:t>
      </w:r>
    </w:p>
    <w:p w14:paraId="00000009" w14:textId="77777777" w:rsidR="009518A3" w:rsidRPr="008A3D8A" w:rsidRDefault="008A3D8A">
      <w:pPr>
        <w:spacing w:before="240" w:after="240"/>
        <w:rPr>
          <w:lang w:val="fr-FR"/>
        </w:rPr>
      </w:pPr>
      <w:r w:rsidRPr="008A3D8A">
        <w:rPr>
          <w:sz w:val="28"/>
          <w:szCs w:val="28"/>
          <w:shd w:val="clear" w:color="auto" w:fill="CCFF66"/>
          <w:lang w:val="fr-FR"/>
        </w:rPr>
        <w:t>Nous vous attendons pour la fête des Groupes de Pratique d'Auvergne-Rhône-Alpes 2018</w:t>
      </w:r>
      <w:r w:rsidRPr="008A3D8A">
        <w:rPr>
          <w:lang w:val="fr-FR"/>
        </w:rPr>
        <w:t xml:space="preserve"> !</w:t>
      </w:r>
    </w:p>
    <w:p w14:paraId="0000000A" w14:textId="77777777" w:rsidR="009518A3" w:rsidRPr="008A3D8A" w:rsidRDefault="008A3D8A">
      <w:pPr>
        <w:spacing w:before="240" w:after="240"/>
        <w:jc w:val="center"/>
        <w:rPr>
          <w:b/>
          <w:sz w:val="36"/>
          <w:szCs w:val="36"/>
          <w:highlight w:val="cyan"/>
          <w:lang w:val="fr-FR"/>
        </w:rPr>
      </w:pPr>
      <w:r w:rsidRPr="008A3D8A">
        <w:rPr>
          <w:sz w:val="36"/>
          <w:szCs w:val="36"/>
          <w:lang w:val="fr-FR"/>
        </w:rPr>
        <w:t xml:space="preserve"> </w:t>
      </w:r>
      <w:proofErr w:type="gramStart"/>
      <w:r w:rsidRPr="008A3D8A">
        <w:rPr>
          <w:sz w:val="36"/>
          <w:szCs w:val="36"/>
          <w:lang w:val="fr-FR"/>
        </w:rPr>
        <w:t xml:space="preserve">le  </w:t>
      </w:r>
      <w:r w:rsidRPr="008A3D8A">
        <w:rPr>
          <w:b/>
          <w:sz w:val="36"/>
          <w:szCs w:val="36"/>
          <w:lang w:val="fr-FR"/>
        </w:rPr>
        <w:t>dimanche</w:t>
      </w:r>
      <w:proofErr w:type="gramEnd"/>
      <w:r w:rsidRPr="008A3D8A">
        <w:rPr>
          <w:b/>
          <w:sz w:val="36"/>
          <w:szCs w:val="36"/>
          <w:lang w:val="fr-FR"/>
        </w:rPr>
        <w:t xml:space="preserve"> 30 septembre 2018</w:t>
      </w:r>
      <w:r w:rsidRPr="008A3D8A">
        <w:rPr>
          <w:b/>
          <w:sz w:val="36"/>
          <w:szCs w:val="36"/>
          <w:lang w:val="fr-FR"/>
        </w:rPr>
        <w:tab/>
        <w:t xml:space="preserve">de  </w:t>
      </w:r>
      <w:r w:rsidRPr="008A3D8A">
        <w:rPr>
          <w:b/>
          <w:sz w:val="36"/>
          <w:szCs w:val="36"/>
          <w:highlight w:val="cyan"/>
          <w:lang w:val="fr-FR"/>
        </w:rPr>
        <w:t>9h à 17h30</w:t>
      </w:r>
    </w:p>
    <w:p w14:paraId="0000000B" w14:textId="77777777" w:rsidR="009518A3" w:rsidRPr="008A3D8A" w:rsidRDefault="008A3D8A">
      <w:pPr>
        <w:spacing w:before="240" w:after="240"/>
        <w:jc w:val="center"/>
        <w:rPr>
          <w:lang w:val="fr-FR"/>
        </w:rPr>
      </w:pPr>
      <w:r w:rsidRPr="008A3D8A">
        <w:rPr>
          <w:lang w:val="fr-FR"/>
        </w:rPr>
        <w:t xml:space="preserve"> </w:t>
      </w:r>
    </w:p>
    <w:p w14:paraId="0000000C" w14:textId="77777777" w:rsidR="009518A3" w:rsidRPr="008A3D8A" w:rsidRDefault="008A3D8A">
      <w:pPr>
        <w:spacing w:before="240" w:after="240"/>
        <w:jc w:val="center"/>
        <w:rPr>
          <w:rFonts w:ascii="Trebuchet MS" w:eastAsia="Trebuchet MS" w:hAnsi="Trebuchet MS" w:cs="Trebuchet MS"/>
          <w:b/>
          <w:sz w:val="26"/>
          <w:szCs w:val="26"/>
          <w:lang w:val="fr-FR"/>
        </w:rPr>
      </w:pPr>
      <w:r w:rsidRPr="008A3D8A">
        <w:rPr>
          <w:rFonts w:ascii="Trebuchet MS" w:eastAsia="Trebuchet MS" w:hAnsi="Trebuchet MS" w:cs="Trebuchet MS"/>
          <w:b/>
          <w:sz w:val="26"/>
          <w:szCs w:val="26"/>
          <w:lang w:val="fr-FR"/>
        </w:rPr>
        <w:t>À l’Espace de Vie Sociale</w:t>
      </w:r>
    </w:p>
    <w:p w14:paraId="0000000D" w14:textId="77777777" w:rsidR="009518A3" w:rsidRPr="008A3D8A" w:rsidRDefault="008A3D8A">
      <w:pPr>
        <w:spacing w:before="240" w:after="240"/>
        <w:jc w:val="center"/>
        <w:rPr>
          <w:rFonts w:ascii="Trebuchet MS" w:eastAsia="Trebuchet MS" w:hAnsi="Trebuchet MS" w:cs="Trebuchet MS"/>
          <w:b/>
          <w:sz w:val="26"/>
          <w:szCs w:val="26"/>
          <w:lang w:val="fr-FR"/>
        </w:rPr>
      </w:pPr>
      <w:r w:rsidRPr="008A3D8A">
        <w:rPr>
          <w:b/>
          <w:lang w:val="fr-FR"/>
        </w:rPr>
        <w:t xml:space="preserve"> 1 avenue Léon Blum 38100 GRENOBLE</w:t>
      </w:r>
    </w:p>
    <w:p w14:paraId="0000000E" w14:textId="77777777" w:rsidR="009518A3" w:rsidRPr="008A3D8A" w:rsidRDefault="008A3D8A">
      <w:pPr>
        <w:spacing w:before="240" w:after="240"/>
        <w:jc w:val="center"/>
        <w:rPr>
          <w:rFonts w:ascii="Trebuchet MS" w:eastAsia="Trebuchet MS" w:hAnsi="Trebuchet MS" w:cs="Trebuchet MS"/>
          <w:lang w:val="fr-FR"/>
        </w:rPr>
      </w:pPr>
      <w:proofErr w:type="gramStart"/>
      <w:r w:rsidRPr="008A3D8A">
        <w:rPr>
          <w:rFonts w:ascii="Trebuchet MS" w:eastAsia="Trebuchet MS" w:hAnsi="Trebuchet MS" w:cs="Trebuchet MS"/>
          <w:lang w:val="fr-FR"/>
        </w:rPr>
        <w:t>facilement</w:t>
      </w:r>
      <w:proofErr w:type="gramEnd"/>
      <w:r w:rsidRPr="008A3D8A">
        <w:rPr>
          <w:rFonts w:ascii="Trebuchet MS" w:eastAsia="Trebuchet MS" w:hAnsi="Trebuchet MS" w:cs="Trebuchet MS"/>
          <w:lang w:val="fr-FR"/>
        </w:rPr>
        <w:t xml:space="preserve"> accessible en voiture, en train et transport en </w:t>
      </w:r>
      <w:r w:rsidRPr="008A3D8A">
        <w:rPr>
          <w:rFonts w:ascii="Trebuchet MS" w:eastAsia="Trebuchet MS" w:hAnsi="Trebuchet MS" w:cs="Trebuchet MS"/>
          <w:lang w:val="fr-FR"/>
        </w:rPr>
        <w:t>commun</w:t>
      </w:r>
    </w:p>
    <w:p w14:paraId="0000000F" w14:textId="77777777" w:rsidR="009518A3" w:rsidRPr="008A3D8A" w:rsidRDefault="008A3D8A">
      <w:pPr>
        <w:spacing w:before="240" w:after="240"/>
        <w:rPr>
          <w:color w:val="009933"/>
          <w:lang w:val="fr-FR"/>
        </w:rPr>
      </w:pPr>
      <w:r w:rsidRPr="008A3D8A">
        <w:rPr>
          <w:color w:val="009933"/>
          <w:lang w:val="fr-FR"/>
        </w:rPr>
        <w:t xml:space="preserve"> </w:t>
      </w:r>
    </w:p>
    <w:p w14:paraId="00000010" w14:textId="77777777" w:rsidR="009518A3" w:rsidRPr="008A3D8A" w:rsidRDefault="008A3D8A">
      <w:pPr>
        <w:spacing w:before="240" w:after="240"/>
        <w:rPr>
          <w:b/>
          <w:color w:val="009933"/>
          <w:lang w:val="fr-FR"/>
        </w:rPr>
      </w:pPr>
      <w:r w:rsidRPr="008A3D8A">
        <w:rPr>
          <w:b/>
          <w:color w:val="009933"/>
          <w:lang w:val="fr-FR"/>
        </w:rPr>
        <w:t>L'accueil se fera de 9h à 9h30, et nous terminerons à 17h30.</w:t>
      </w:r>
    </w:p>
    <w:p w14:paraId="00000011" w14:textId="77777777" w:rsidR="009518A3" w:rsidRDefault="008A3D8A">
      <w:pPr>
        <w:spacing w:before="240" w:after="240"/>
        <w:rPr>
          <w:color w:val="00B050"/>
        </w:rPr>
      </w:pPr>
      <w:r w:rsidRPr="008A3D8A">
        <w:rPr>
          <w:b/>
          <w:color w:val="009933"/>
          <w:lang w:val="fr-FR"/>
        </w:rPr>
        <w:t xml:space="preserve">Trois temps d'ateliers sont prévus : un le matin et deux l'après midi sur les thèmes … </w:t>
      </w:r>
      <w:r>
        <w:rPr>
          <w:b/>
          <w:color w:val="009933"/>
        </w:rPr>
        <w:t>(</w:t>
      </w:r>
      <w:proofErr w:type="spellStart"/>
      <w:r>
        <w:rPr>
          <w:b/>
          <w:color w:val="009933"/>
        </w:rPr>
        <w:t>voir</w:t>
      </w:r>
      <w:proofErr w:type="spellEnd"/>
      <w:r>
        <w:rPr>
          <w:b/>
          <w:color w:val="009933"/>
        </w:rPr>
        <w:t xml:space="preserve"> </w:t>
      </w:r>
      <w:proofErr w:type="spellStart"/>
      <w:r>
        <w:rPr>
          <w:b/>
          <w:color w:val="009933"/>
        </w:rPr>
        <w:t>exemples</w:t>
      </w:r>
      <w:proofErr w:type="spellEnd"/>
      <w:r>
        <w:rPr>
          <w:b/>
          <w:color w:val="009933"/>
        </w:rPr>
        <w:t xml:space="preserve"> </w:t>
      </w:r>
      <w:proofErr w:type="spellStart"/>
      <w:r>
        <w:rPr>
          <w:b/>
          <w:color w:val="009933"/>
        </w:rPr>
        <w:t>d’ateliers</w:t>
      </w:r>
      <w:proofErr w:type="spellEnd"/>
      <w:r>
        <w:rPr>
          <w:b/>
          <w:color w:val="009933"/>
        </w:rPr>
        <w:t>)</w:t>
      </w:r>
    </w:p>
    <w:p w14:paraId="00000012" w14:textId="77777777" w:rsidR="009518A3" w:rsidRPr="008A3D8A" w:rsidRDefault="008A3D8A">
      <w:pPr>
        <w:spacing w:before="240" w:after="240"/>
        <w:rPr>
          <w:b/>
          <w:color w:val="009933"/>
          <w:lang w:val="fr-FR"/>
        </w:rPr>
      </w:pPr>
      <w:r>
        <w:t xml:space="preserve"> </w:t>
      </w:r>
      <w:proofErr w:type="gramStart"/>
      <w:r w:rsidRPr="008A3D8A">
        <w:rPr>
          <w:b/>
          <w:color w:val="009933"/>
          <w:lang w:val="fr-FR"/>
        </w:rPr>
        <w:t>et</w:t>
      </w:r>
      <w:proofErr w:type="gramEnd"/>
      <w:r w:rsidRPr="008A3D8A">
        <w:rPr>
          <w:b/>
          <w:color w:val="009933"/>
          <w:lang w:val="fr-FR"/>
        </w:rPr>
        <w:t xml:space="preserve"> avec les surprises du jour.</w:t>
      </w:r>
    </w:p>
    <w:p w14:paraId="00000013" w14:textId="77777777" w:rsidR="009518A3" w:rsidRPr="008A3D8A" w:rsidRDefault="008A3D8A">
      <w:pPr>
        <w:spacing w:before="240" w:after="240"/>
        <w:rPr>
          <w:lang w:val="fr-FR"/>
        </w:rPr>
      </w:pPr>
      <w:r w:rsidRPr="008A3D8A">
        <w:rPr>
          <w:b/>
          <w:color w:val="009933"/>
          <w:lang w:val="fr-FR"/>
        </w:rPr>
        <w:t>Nous aborderons également la mise en réseau, le partage des ressources et la formation des référents organisée</w:t>
      </w:r>
      <w:r w:rsidRPr="008A3D8A">
        <w:rPr>
          <w:b/>
          <w:color w:val="009933"/>
          <w:lang w:val="fr-FR"/>
        </w:rPr>
        <w:t xml:space="preserve"> en Rhône-Alpes pour les groupes de pratique</w:t>
      </w:r>
    </w:p>
    <w:p w14:paraId="00000014" w14:textId="77777777" w:rsidR="009518A3" w:rsidRPr="008A3D8A" w:rsidRDefault="008A3D8A">
      <w:pPr>
        <w:spacing w:before="240" w:after="240"/>
        <w:rPr>
          <w:sz w:val="26"/>
          <w:szCs w:val="26"/>
          <w:lang w:val="fr-FR"/>
        </w:rPr>
      </w:pPr>
      <w:r w:rsidRPr="008A3D8A">
        <w:rPr>
          <w:sz w:val="26"/>
          <w:szCs w:val="26"/>
          <w:lang w:val="fr-FR"/>
        </w:rPr>
        <w:t>Pour les personnes qui sont dans un groupe de pratique, c'est l'occasion de découvrir ce qui se fait dans d'autres groupes, de découvrir de nouvelles pratiques.</w:t>
      </w:r>
    </w:p>
    <w:p w14:paraId="00000015" w14:textId="77777777" w:rsidR="009518A3" w:rsidRPr="008A3D8A" w:rsidRDefault="008A3D8A">
      <w:pPr>
        <w:spacing w:before="240" w:after="240"/>
        <w:rPr>
          <w:sz w:val="26"/>
          <w:szCs w:val="26"/>
          <w:lang w:val="fr-FR"/>
        </w:rPr>
      </w:pPr>
      <w:r w:rsidRPr="008A3D8A">
        <w:rPr>
          <w:sz w:val="26"/>
          <w:szCs w:val="26"/>
          <w:lang w:val="fr-FR"/>
        </w:rPr>
        <w:t>Pour celles qui ont envie de créer un groupe de pr</w:t>
      </w:r>
      <w:r w:rsidRPr="008A3D8A">
        <w:rPr>
          <w:sz w:val="26"/>
          <w:szCs w:val="26"/>
          <w:lang w:val="fr-FR"/>
        </w:rPr>
        <w:t>atique, elles trouveront de l'inspiration et du soutien pour leur projet.</w:t>
      </w:r>
    </w:p>
    <w:p w14:paraId="00000016" w14:textId="77777777" w:rsidR="009518A3" w:rsidRPr="008A3D8A" w:rsidRDefault="008A3D8A">
      <w:pPr>
        <w:spacing w:before="240" w:after="240"/>
        <w:rPr>
          <w:sz w:val="26"/>
          <w:szCs w:val="26"/>
          <w:lang w:val="fr-FR"/>
        </w:rPr>
      </w:pPr>
      <w:r w:rsidRPr="008A3D8A">
        <w:rPr>
          <w:sz w:val="26"/>
          <w:szCs w:val="26"/>
          <w:lang w:val="fr-FR"/>
        </w:rPr>
        <w:lastRenderedPageBreak/>
        <w:t>Pour celles qui ne trouvent pas de groupe de pratique à proximité ou disponible pour les accueillir, elles ont la possibilité de participer à celui que représente cette journée.</w:t>
      </w:r>
    </w:p>
    <w:p w14:paraId="00000017" w14:textId="77777777" w:rsidR="009518A3" w:rsidRPr="008A3D8A" w:rsidRDefault="008A3D8A">
      <w:pPr>
        <w:spacing w:before="240" w:after="240"/>
        <w:rPr>
          <w:rFonts w:ascii="Trebuchet MS" w:eastAsia="Trebuchet MS" w:hAnsi="Trebuchet MS" w:cs="Trebuchet MS"/>
          <w:lang w:val="fr-FR"/>
        </w:rPr>
      </w:pPr>
      <w:r w:rsidRPr="008A3D8A">
        <w:rPr>
          <w:color w:val="009933"/>
          <w:lang w:val="fr-FR"/>
        </w:rPr>
        <w:t>ET b</w:t>
      </w:r>
      <w:r w:rsidRPr="008A3D8A">
        <w:rPr>
          <w:color w:val="009933"/>
          <w:lang w:val="fr-FR"/>
        </w:rPr>
        <w:t>ien sûr, échanges, partage, convivialité, accueil, authenticité, …</w:t>
      </w:r>
    </w:p>
    <w:p w14:paraId="00000018" w14:textId="77777777" w:rsidR="009518A3" w:rsidRPr="008A3D8A" w:rsidRDefault="008A3D8A">
      <w:pPr>
        <w:spacing w:before="240" w:after="240"/>
        <w:rPr>
          <w:rFonts w:ascii="Trebuchet MS" w:eastAsia="Trebuchet MS" w:hAnsi="Trebuchet MS" w:cs="Trebuchet MS"/>
          <w:lang w:val="fr-FR"/>
        </w:rPr>
      </w:pPr>
      <w:r w:rsidRPr="008A3D8A">
        <w:rPr>
          <w:rFonts w:ascii="Trebuchet MS" w:eastAsia="Trebuchet MS" w:hAnsi="Trebuchet MS" w:cs="Trebuchet MS"/>
          <w:lang w:val="fr-FR"/>
        </w:rPr>
        <w:t>Le repas sera partagé, tiré du sac et installé en buffet.</w:t>
      </w:r>
    </w:p>
    <w:p w14:paraId="00000019" w14:textId="77777777" w:rsidR="009518A3" w:rsidRPr="008A3D8A" w:rsidRDefault="008A3D8A">
      <w:pPr>
        <w:spacing w:before="240" w:after="240"/>
        <w:rPr>
          <w:rFonts w:ascii="Trebuchet MS" w:eastAsia="Trebuchet MS" w:hAnsi="Trebuchet MS" w:cs="Trebuchet MS"/>
          <w:lang w:val="fr-FR"/>
        </w:rPr>
      </w:pPr>
      <w:r w:rsidRPr="008A3D8A">
        <w:rPr>
          <w:rFonts w:ascii="Trebuchet MS" w:eastAsia="Trebuchet MS" w:hAnsi="Trebuchet MS" w:cs="Trebuchet MS"/>
          <w:lang w:val="fr-FR"/>
        </w:rPr>
        <w:t>La participation est libre et consciente, avec une adhésion à l'ACNV souhaitée. Tout cela pourra se faire sur place.</w:t>
      </w:r>
    </w:p>
    <w:p w14:paraId="0000001A" w14:textId="77777777" w:rsidR="009518A3" w:rsidRPr="008A3D8A" w:rsidRDefault="008A3D8A">
      <w:pPr>
        <w:spacing w:before="240" w:after="240"/>
        <w:rPr>
          <w:sz w:val="28"/>
          <w:szCs w:val="28"/>
          <w:lang w:val="fr-FR"/>
        </w:rPr>
      </w:pPr>
      <w:r w:rsidRPr="008A3D8A">
        <w:rPr>
          <w:b/>
          <w:color w:val="009933"/>
          <w:sz w:val="28"/>
          <w:szCs w:val="28"/>
          <w:lang w:val="fr-FR"/>
        </w:rPr>
        <w:t xml:space="preserve">Merci de vous </w:t>
      </w:r>
      <w:r w:rsidRPr="008A3D8A">
        <w:rPr>
          <w:b/>
          <w:color w:val="009933"/>
          <w:sz w:val="28"/>
          <w:szCs w:val="28"/>
          <w:lang w:val="fr-FR"/>
        </w:rPr>
        <w:t>inscrire le plus rapidement possible et avant le 20 septembre pour une organisation plus légère auprès de...</w:t>
      </w:r>
    </w:p>
    <w:p w14:paraId="0000001B" w14:textId="77777777" w:rsidR="009518A3" w:rsidRPr="008A3D8A" w:rsidRDefault="008A3D8A">
      <w:pPr>
        <w:spacing w:before="240" w:after="240"/>
        <w:rPr>
          <w:rFonts w:ascii="Batang" w:eastAsia="Batang" w:hAnsi="Batang" w:cs="Batang"/>
          <w:sz w:val="24"/>
          <w:szCs w:val="24"/>
          <w:lang w:val="fr-FR"/>
        </w:rPr>
      </w:pPr>
      <w:r w:rsidRPr="008A3D8A">
        <w:rPr>
          <w:rFonts w:ascii="Batang" w:eastAsia="Batang" w:hAnsi="Batang" w:cs="Batang"/>
          <w:sz w:val="24"/>
          <w:szCs w:val="24"/>
          <w:lang w:val="fr-FR"/>
        </w:rPr>
        <w:t>(</w:t>
      </w:r>
      <w:proofErr w:type="gramStart"/>
      <w:r w:rsidRPr="008A3D8A">
        <w:rPr>
          <w:rFonts w:ascii="Batang" w:eastAsia="Batang" w:hAnsi="Batang" w:cs="Batang"/>
          <w:sz w:val="24"/>
          <w:szCs w:val="24"/>
          <w:lang w:val="fr-FR"/>
        </w:rPr>
        <w:t>en</w:t>
      </w:r>
      <w:proofErr w:type="gramEnd"/>
      <w:r w:rsidRPr="008A3D8A">
        <w:rPr>
          <w:rFonts w:ascii="Batang" w:eastAsia="Batang" w:hAnsi="Batang" w:cs="Batang"/>
          <w:sz w:val="24"/>
          <w:szCs w:val="24"/>
          <w:lang w:val="fr-FR"/>
        </w:rPr>
        <w:t xml:space="preserve"> indiquant votre nom, prénom, votre mail, votre groupe de pratique, votre adresse, votre téléphone, vos propositions et demandes pour un atelier</w:t>
      </w:r>
      <w:r w:rsidRPr="008A3D8A">
        <w:rPr>
          <w:rFonts w:ascii="Batang" w:eastAsia="Batang" w:hAnsi="Batang" w:cs="Batang"/>
          <w:sz w:val="24"/>
          <w:szCs w:val="24"/>
          <w:lang w:val="fr-FR"/>
        </w:rPr>
        <w:t>. Et oui c'est encore possible !</w:t>
      </w:r>
    </w:p>
    <w:p w14:paraId="0000001C" w14:textId="77777777" w:rsidR="009518A3" w:rsidRPr="008A3D8A" w:rsidRDefault="008A3D8A">
      <w:pPr>
        <w:spacing w:before="240" w:after="240"/>
        <w:rPr>
          <w:sz w:val="20"/>
          <w:szCs w:val="20"/>
          <w:lang w:val="fr-FR"/>
        </w:rPr>
      </w:pPr>
      <w:r w:rsidRPr="008A3D8A">
        <w:rPr>
          <w:sz w:val="20"/>
          <w:szCs w:val="20"/>
          <w:lang w:val="fr-FR"/>
        </w:rPr>
        <w:t>Si vous souhaitez ne pas figurer dans le tableau récapitulatif des inscrits qui sera diffusé à tous afin de faciliter votre organisation et les contacts, pouvez-vous le signaler ?</w:t>
      </w:r>
    </w:p>
    <w:p w14:paraId="0000001D" w14:textId="77777777" w:rsidR="009518A3" w:rsidRPr="008A3D8A" w:rsidRDefault="008A3D8A">
      <w:pPr>
        <w:spacing w:before="240" w:after="240"/>
        <w:rPr>
          <w:lang w:val="fr-FR"/>
        </w:rPr>
      </w:pPr>
      <w:r w:rsidRPr="008A3D8A">
        <w:rPr>
          <w:lang w:val="fr-FR"/>
        </w:rPr>
        <w:t xml:space="preserve"> </w:t>
      </w:r>
      <w:r w:rsidRPr="008A3D8A">
        <w:rPr>
          <w:color w:val="009933"/>
          <w:lang w:val="fr-FR"/>
        </w:rPr>
        <w:t>Au plaisir de partager ensemble ce qui met de l'élan et de la joie  dans no</w:t>
      </w:r>
      <w:r w:rsidRPr="008A3D8A">
        <w:rPr>
          <w:color w:val="009933"/>
          <w:lang w:val="fr-FR"/>
        </w:rPr>
        <w:t>s vies,</w:t>
      </w:r>
    </w:p>
    <w:p w14:paraId="0000001E" w14:textId="77777777" w:rsidR="009518A3" w:rsidRPr="008A3D8A" w:rsidRDefault="008A3D8A">
      <w:pPr>
        <w:spacing w:before="240" w:after="240"/>
        <w:rPr>
          <w:lang w:val="fr-FR"/>
        </w:rPr>
      </w:pPr>
      <w:r w:rsidRPr="008A3D8A">
        <w:rPr>
          <w:lang w:val="fr-FR"/>
        </w:rPr>
        <w:t>L’équipe d’organisation</w:t>
      </w:r>
    </w:p>
    <w:p w14:paraId="0000001F" w14:textId="77777777" w:rsidR="009518A3" w:rsidRPr="008A3D8A" w:rsidRDefault="008A3D8A">
      <w:pPr>
        <w:spacing w:before="240" w:after="240"/>
        <w:rPr>
          <w:lang w:val="fr-FR"/>
        </w:rPr>
      </w:pPr>
      <w:r w:rsidRPr="008A3D8A">
        <w:rPr>
          <w:lang w:val="fr-FR"/>
        </w:rPr>
        <w:t xml:space="preserve"> </w:t>
      </w:r>
    </w:p>
    <w:p w14:paraId="00000020" w14:textId="77777777" w:rsidR="009518A3" w:rsidRPr="008A3D8A" w:rsidRDefault="008A3D8A">
      <w:pPr>
        <w:spacing w:before="240" w:after="240"/>
        <w:rPr>
          <w:lang w:val="fr-FR"/>
        </w:rPr>
      </w:pPr>
      <w:r w:rsidRPr="008A3D8A">
        <w:rPr>
          <w:lang w:val="fr-FR"/>
        </w:rPr>
        <w:t xml:space="preserve"> </w:t>
      </w:r>
      <w:r w:rsidRPr="008A3D8A">
        <w:rPr>
          <w:lang w:val="fr-FR"/>
        </w:rPr>
        <w:br w:type="page"/>
      </w:r>
    </w:p>
    <w:p w14:paraId="00000021" w14:textId="77777777" w:rsidR="009518A3" w:rsidRPr="008A3D8A" w:rsidRDefault="008A3D8A">
      <w:pPr>
        <w:spacing w:before="240" w:after="240"/>
        <w:rPr>
          <w:i/>
          <w:lang w:val="fr-FR"/>
        </w:rPr>
      </w:pPr>
      <w:r w:rsidRPr="008A3D8A">
        <w:rPr>
          <w:i/>
          <w:lang w:val="fr-FR"/>
        </w:rPr>
        <w:lastRenderedPageBreak/>
        <w:t>Bonjour,</w:t>
      </w:r>
    </w:p>
    <w:p w14:paraId="00000022" w14:textId="77777777" w:rsidR="009518A3" w:rsidRPr="008A3D8A" w:rsidRDefault="008A3D8A">
      <w:pPr>
        <w:spacing w:before="240" w:after="240"/>
        <w:rPr>
          <w:i/>
          <w:lang w:val="fr-FR"/>
        </w:rPr>
      </w:pPr>
      <w:r w:rsidRPr="008A3D8A">
        <w:rPr>
          <w:i/>
          <w:lang w:val="fr-FR"/>
        </w:rPr>
        <w:t>Vous vous êtes inscrits-es à la fête des groupes de pratique CNV de Rhône Alpes du dimanche 29 septembre 2019. Nous en sommes ravies, nous préparons au mieux cette journée pour qu'elle soit un moment de partages, de jeu, d'apprentissages, de profondeur, de</w:t>
      </w:r>
      <w:r w:rsidRPr="008A3D8A">
        <w:rPr>
          <w:i/>
          <w:lang w:val="fr-FR"/>
        </w:rPr>
        <w:t xml:space="preserve"> connexion et d'appartenance.</w:t>
      </w:r>
    </w:p>
    <w:p w14:paraId="00000023" w14:textId="77777777" w:rsidR="009518A3" w:rsidRPr="008A3D8A" w:rsidRDefault="008A3D8A">
      <w:pPr>
        <w:spacing w:before="240" w:after="240"/>
        <w:rPr>
          <w:i/>
          <w:lang w:val="fr-FR"/>
        </w:rPr>
      </w:pPr>
      <w:r w:rsidRPr="008A3D8A">
        <w:rPr>
          <w:i/>
          <w:lang w:val="fr-FR"/>
        </w:rPr>
        <w:t>Des ateliers seront proposés (un le matin et un l'après midi) sur les thèmes qui suivent et sur d'autres encore :</w:t>
      </w:r>
    </w:p>
    <w:p w14:paraId="00000024" w14:textId="77777777" w:rsidR="009518A3" w:rsidRDefault="008A3D8A">
      <w:pPr>
        <w:spacing w:before="240" w:after="240"/>
        <w:rPr>
          <w:i/>
        </w:rPr>
      </w:pPr>
      <w:r>
        <w:rPr>
          <w:i/>
        </w:rPr>
        <w:t xml:space="preserve">- … </w:t>
      </w:r>
      <w:proofErr w:type="spellStart"/>
      <w:r>
        <w:rPr>
          <w:i/>
        </w:rPr>
        <w:t>voir</w:t>
      </w:r>
      <w:proofErr w:type="spellEnd"/>
      <w:r>
        <w:rPr>
          <w:i/>
        </w:rPr>
        <w:t xml:space="preserve"> </w:t>
      </w:r>
      <w:proofErr w:type="spellStart"/>
      <w:r>
        <w:rPr>
          <w:i/>
        </w:rPr>
        <w:t>exemples</w:t>
      </w:r>
      <w:proofErr w:type="spellEnd"/>
      <w:r>
        <w:rPr>
          <w:i/>
        </w:rPr>
        <w:t xml:space="preserve"> </w:t>
      </w:r>
      <w:proofErr w:type="spellStart"/>
      <w:r>
        <w:rPr>
          <w:i/>
        </w:rPr>
        <w:t>d’ateliers</w:t>
      </w:r>
      <w:proofErr w:type="spellEnd"/>
    </w:p>
    <w:p w14:paraId="00000025" w14:textId="77777777" w:rsidR="009518A3" w:rsidRPr="008A3D8A" w:rsidRDefault="008A3D8A">
      <w:pPr>
        <w:spacing w:before="240" w:after="240"/>
        <w:rPr>
          <w:i/>
          <w:lang w:val="fr-FR"/>
        </w:rPr>
      </w:pPr>
      <w:r w:rsidRPr="008A3D8A">
        <w:rPr>
          <w:i/>
          <w:lang w:val="fr-FR"/>
        </w:rPr>
        <w:t>L'ACNVRA nous présentera ses projets, en particulier sur l'accompagnement des group</w:t>
      </w:r>
      <w:r w:rsidRPr="008A3D8A">
        <w:rPr>
          <w:i/>
          <w:lang w:val="fr-FR"/>
        </w:rPr>
        <w:t>es de pratique.</w:t>
      </w:r>
    </w:p>
    <w:p w14:paraId="00000026" w14:textId="77777777" w:rsidR="009518A3" w:rsidRPr="008A3D8A" w:rsidRDefault="008A3D8A">
      <w:pPr>
        <w:spacing w:before="240" w:after="240"/>
        <w:rPr>
          <w:i/>
          <w:lang w:val="fr-FR"/>
        </w:rPr>
      </w:pPr>
      <w:r w:rsidRPr="008A3D8A">
        <w:rPr>
          <w:i/>
          <w:lang w:val="fr-FR"/>
        </w:rPr>
        <w:t>Le repas de midi est prévu sur deux heures pour prendre le temps de papoter et de faire une petite sieste éventuellement. Il est possible de réchauffer des plats. Pensez à amener vos couverts, assiette et verre.</w:t>
      </w:r>
    </w:p>
    <w:p w14:paraId="00000027" w14:textId="77777777" w:rsidR="009518A3" w:rsidRPr="008A3D8A" w:rsidRDefault="008A3D8A">
      <w:pPr>
        <w:spacing w:before="240" w:after="240"/>
        <w:rPr>
          <w:i/>
          <w:lang w:val="fr-FR"/>
        </w:rPr>
      </w:pPr>
      <w:r w:rsidRPr="008A3D8A">
        <w:rPr>
          <w:i/>
          <w:lang w:val="fr-FR"/>
        </w:rPr>
        <w:t>La visite du Palais Idéal du</w:t>
      </w:r>
      <w:r w:rsidRPr="008A3D8A">
        <w:rPr>
          <w:i/>
          <w:lang w:val="fr-FR"/>
        </w:rPr>
        <w:t xml:space="preserve"> facteur Cheval est prévue à 17h30 pour les personnes qui le souhaitent, avec une présentation d'une vingtaine de minutes par un guide et une visite libre ensuite.</w:t>
      </w:r>
    </w:p>
    <w:p w14:paraId="00000028" w14:textId="77777777" w:rsidR="009518A3" w:rsidRPr="008A3D8A" w:rsidRDefault="008A3D8A">
      <w:pPr>
        <w:spacing w:before="240" w:after="240"/>
        <w:rPr>
          <w:i/>
          <w:lang w:val="fr-FR"/>
        </w:rPr>
      </w:pPr>
      <w:r w:rsidRPr="008A3D8A">
        <w:rPr>
          <w:i/>
          <w:lang w:val="fr-FR"/>
        </w:rPr>
        <w:t>En pièce jointe, la liste des personnes inscrites à ce jour, pour vous permettre de vous org</w:t>
      </w:r>
      <w:r w:rsidRPr="008A3D8A">
        <w:rPr>
          <w:i/>
          <w:lang w:val="fr-FR"/>
        </w:rPr>
        <w:t>aniser pour du covoiturage ainsi que l'invitation pour rappel des horaires, du lieu et des contacts.</w:t>
      </w:r>
    </w:p>
    <w:p w14:paraId="00000029" w14:textId="77777777" w:rsidR="009518A3" w:rsidRPr="008A3D8A" w:rsidRDefault="008A3D8A">
      <w:pPr>
        <w:spacing w:before="240" w:after="240"/>
        <w:rPr>
          <w:i/>
          <w:lang w:val="fr-FR"/>
        </w:rPr>
      </w:pPr>
      <w:r w:rsidRPr="008A3D8A">
        <w:rPr>
          <w:i/>
          <w:lang w:val="fr-FR"/>
        </w:rPr>
        <w:t>Au plaisir de se rencontrer dimanche,</w:t>
      </w:r>
    </w:p>
    <w:p w14:paraId="0000002A" w14:textId="77777777" w:rsidR="009518A3" w:rsidRDefault="008A3D8A">
      <w:pPr>
        <w:spacing w:before="240" w:after="240"/>
        <w:rPr>
          <w:i/>
        </w:rPr>
      </w:pPr>
      <w:r>
        <w:rPr>
          <w:i/>
        </w:rPr>
        <w:t>Signature...</w:t>
      </w:r>
    </w:p>
    <w:p w14:paraId="0000002B" w14:textId="77777777" w:rsidR="009518A3" w:rsidRDefault="009518A3">
      <w:pPr>
        <w:spacing w:before="240" w:after="240"/>
      </w:pPr>
    </w:p>
    <w:p w14:paraId="0000002C" w14:textId="77777777" w:rsidR="009518A3" w:rsidRDefault="009518A3"/>
    <w:sectPr w:rsidR="009518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A3"/>
    <w:rsid w:val="008A3D8A"/>
    <w:rsid w:val="00951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E9BD4-B125-4D15-8A4E-8DFFAC0F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2731</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ADER</dc:creator>
  <cp:lastModifiedBy>Morgane Ader</cp:lastModifiedBy>
  <cp:revision>2</cp:revision>
  <dcterms:created xsi:type="dcterms:W3CDTF">2020-07-06T20:25:00Z</dcterms:created>
  <dcterms:modified xsi:type="dcterms:W3CDTF">2020-07-06T20:25:00Z</dcterms:modified>
</cp:coreProperties>
</file>